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63FC" w:rsidRDefault="006E63FC">
      <w:pPr>
        <w:widowControl w:val="0"/>
        <w:spacing w:line="275" w:lineRule="auto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Math modeling unit and activity</w:t>
      </w:r>
      <w:r>
        <w:rPr>
          <w:rFonts w:ascii="Arial" w:hAnsi="Arial"/>
          <w:sz w:val="22"/>
        </w:rPr>
        <w:t xml:space="preserve"> - example layout of description </w:t>
      </w:r>
    </w:p>
    <w:p w:rsidR="006E63FC" w:rsidRDefault="006E63FC">
      <w:pPr>
        <w:spacing w:line="275" w:lineRule="auto"/>
      </w:pPr>
    </w:p>
    <w:p w:rsidR="006E63FC" w:rsidRDefault="006E63FC">
      <w:pPr>
        <w:spacing w:line="275" w:lineRule="auto"/>
        <w:rPr>
          <w:color w:val="000000"/>
        </w:rPr>
      </w:pPr>
      <w:r>
        <w:t>Activity name: ___</w:t>
      </w:r>
      <w:r w:rsidR="00D22F7C">
        <w:rPr>
          <w:i/>
          <w:color w:val="008000"/>
        </w:rPr>
        <w:t>Trip to the Amusement Park</w:t>
      </w:r>
      <w:r>
        <w:rPr>
          <w:color w:val="000000"/>
        </w:rPr>
        <w:t>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Big Idea(s)/ Concept(s)/major math area(s): __</w:t>
      </w:r>
      <w:r w:rsidR="00D22F7C">
        <w:rPr>
          <w:i/>
          <w:color w:val="008080"/>
        </w:rPr>
        <w:t>Application to linear equations</w:t>
      </w:r>
      <w:r>
        <w:rPr>
          <w:color w:val="000000"/>
        </w:rPr>
        <w:t>_______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Grade level(s): __________</w:t>
      </w:r>
      <w:r w:rsidR="00D22F7C">
        <w:rPr>
          <w:color w:val="000000"/>
        </w:rPr>
        <w:t>9-12</w:t>
      </w:r>
      <w:r>
        <w:rPr>
          <w:color w:val="000000"/>
        </w:rPr>
        <w:t>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Math (and science?) Standards included:</w:t>
      </w:r>
      <w:r>
        <w:rPr>
          <w:color w:val="000000"/>
        </w:rPr>
        <w:t xml:space="preserve"> ___</w:t>
      </w:r>
      <w:r w:rsidR="00D22F7C">
        <w:rPr>
          <w:color w:val="000000"/>
        </w:rPr>
        <w:t>Math Al.L.4</w:t>
      </w:r>
      <w:r>
        <w:rPr>
          <w:color w:val="000000"/>
        </w:rPr>
        <w:t>___________________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Procedure overview/ teacher </w:t>
      </w:r>
      <w:proofErr w:type="gramStart"/>
      <w:r>
        <w:rPr>
          <w:b/>
          <w:color w:val="000000"/>
        </w:rPr>
        <w:t>directions</w:t>
      </w:r>
      <w:r>
        <w:rPr>
          <w:color w:val="000000"/>
        </w:rPr>
        <w:t xml:space="preserve"> ........................</w:t>
      </w:r>
      <w:proofErr w:type="gramEnd"/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Lesson details</w:t>
      </w:r>
      <w:r>
        <w:rPr>
          <w:color w:val="000000"/>
        </w:rPr>
        <w:t>, expected timing, including:</w:t>
      </w:r>
      <w:r w:rsidR="00D22F7C">
        <w:rPr>
          <w:color w:val="000000"/>
        </w:rPr>
        <w:t xml:space="preserve"> 45 minutes, this lesson will be presented after graphing lines from an equation (y = mx + b) and table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The lesson may consist of one or more sequential activities leading to and using the “big idea” of the lesson.</w:t>
      </w:r>
    </w:p>
    <w:p w:rsidR="00C91728" w:rsidRDefault="00C91728">
      <w:pPr>
        <w:spacing w:line="275" w:lineRule="auto"/>
        <w:rPr>
          <w:b/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1 </w:t>
      </w:r>
      <w:r>
        <w:rPr>
          <w:color w:val="000000"/>
        </w:rPr>
        <w:t>Initial whole group di</w:t>
      </w:r>
      <w:r w:rsidR="00D22F7C">
        <w:rPr>
          <w:color w:val="000000"/>
        </w:rPr>
        <w:t>scussion – An amusement park charges a $5 entry fee per person and $3 for every ride ridden each time.</w:t>
      </w:r>
    </w:p>
    <w:p w:rsidR="00C91728" w:rsidRDefault="00C91728">
      <w:pPr>
        <w:spacing w:line="275" w:lineRule="auto"/>
        <w:rPr>
          <w:b/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2 </w:t>
      </w:r>
      <w:r>
        <w:rPr>
          <w:color w:val="000000"/>
        </w:rPr>
        <w:t>Student group activity/pre-activity (with/without whiteboard)</w:t>
      </w:r>
      <w:r w:rsidR="00D22F7C">
        <w:rPr>
          <w:color w:val="000000"/>
        </w:rPr>
        <w:t xml:space="preserve"> – With whiteboards each group will:</w:t>
      </w:r>
    </w:p>
    <w:p w:rsidR="00D22F7C" w:rsidRDefault="00D22F7C" w:rsidP="00D22F7C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Define the variables</w:t>
      </w:r>
    </w:p>
    <w:p w:rsidR="00D22F7C" w:rsidRDefault="00D22F7C" w:rsidP="00D22F7C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Represent the given situation as a linear equation</w:t>
      </w:r>
    </w:p>
    <w:p w:rsidR="00D22F7C" w:rsidRDefault="00D22F7C" w:rsidP="00D22F7C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Represent the given situation as a graph (label axis and name the graph)</w:t>
      </w:r>
    </w:p>
    <w:p w:rsidR="00D22F7C" w:rsidRDefault="00C91728" w:rsidP="00D22F7C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Represent the given situation as a table with 5 x-values</w:t>
      </w:r>
    </w:p>
    <w:p w:rsidR="00C91728" w:rsidRDefault="00C91728" w:rsidP="00D22F7C">
      <w:pPr>
        <w:numPr>
          <w:ilvl w:val="0"/>
          <w:numId w:val="1"/>
        </w:numPr>
        <w:spacing w:line="275" w:lineRule="auto"/>
        <w:rPr>
          <w:color w:val="000000"/>
        </w:rPr>
      </w:pPr>
      <w:r>
        <w:rPr>
          <w:color w:val="000000"/>
        </w:rPr>
        <w:t>Write your equation using words</w:t>
      </w:r>
    </w:p>
    <w:p w:rsidR="00C91728" w:rsidRDefault="00C91728">
      <w:pPr>
        <w:spacing w:line="275" w:lineRule="auto"/>
        <w:rPr>
          <w:b/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Part 3</w:t>
      </w:r>
      <w:r>
        <w:rPr>
          <w:color w:val="000000"/>
        </w:rPr>
        <w:t xml:space="preserve"> Student group activity (with/without whiteboard)</w:t>
      </w:r>
      <w:r w:rsidR="00C91728">
        <w:rPr>
          <w:color w:val="000000"/>
        </w:rPr>
        <w:t xml:space="preserve"> – 20 minutes into the activity the groups will be directed to present their whiteboards to the class and questions can be asked  </w:t>
      </w:r>
    </w:p>
    <w:p w:rsidR="00C91728" w:rsidRDefault="00C91728">
      <w:pPr>
        <w:spacing w:line="275" w:lineRule="auto"/>
        <w:rPr>
          <w:b/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Part 4</w:t>
      </w:r>
      <w:r>
        <w:rPr>
          <w:color w:val="000000"/>
        </w:rPr>
        <w:t xml:space="preserve"> </w:t>
      </w:r>
      <w:r w:rsidR="00C91728">
        <w:rPr>
          <w:color w:val="000000"/>
        </w:rPr>
        <w:t>– A follow up worksheet will be handed out after whiteboard presentations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 w:rsidP="00C91728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</w:t>
      </w:r>
      <w:proofErr w:type="gramStart"/>
      <w:r>
        <w:rPr>
          <w:b/>
          <w:color w:val="000000"/>
        </w:rPr>
        <w:t>5  Final</w:t>
      </w:r>
      <w:proofErr w:type="gramEnd"/>
      <w:r>
        <w:rPr>
          <w:b/>
          <w:color w:val="000000"/>
        </w:rPr>
        <w:t xml:space="preserve"> discussion</w:t>
      </w:r>
      <w:r>
        <w:rPr>
          <w:color w:val="000000"/>
        </w:rPr>
        <w:t xml:space="preserve"> </w:t>
      </w:r>
      <w:r w:rsidR="00C91728">
        <w:rPr>
          <w:color w:val="000000"/>
        </w:rPr>
        <w:t>– teacher directed (how many rides would you have to ride for the all-inclusive package to be worth it?)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</w:p>
    <w:sectPr w:rsidR="006E63FC" w:rsidSect="006E63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4FEA"/>
    <w:multiLevelType w:val="hybridMultilevel"/>
    <w:tmpl w:val="24E2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C"/>
    <w:rsid w:val="00215AB3"/>
    <w:rsid w:val="005B6553"/>
    <w:rsid w:val="006E63FC"/>
    <w:rsid w:val="00C91728"/>
    <w:rsid w:val="00D22F7C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A6F2A2-4F37-4FDA-93B4-F0C0F77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Kissel, Andy</dc:creator>
  <cp:keywords/>
  <cp:lastModifiedBy>Millikan, Shari</cp:lastModifiedBy>
  <cp:revision>2</cp:revision>
  <cp:lastPrinted>2016-07-21T18:21:00Z</cp:lastPrinted>
  <dcterms:created xsi:type="dcterms:W3CDTF">2016-07-29T14:27:00Z</dcterms:created>
  <dcterms:modified xsi:type="dcterms:W3CDTF">2016-07-29T14:27:00Z</dcterms:modified>
</cp:coreProperties>
</file>